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227BD5" w:rsidP="00A3101A">
      <w:pPr>
        <w:pStyle w:val="NoSpacing"/>
        <w:jc w:val="center"/>
      </w:pPr>
      <w:r>
        <w:t>Board Meeting</w:t>
      </w:r>
    </w:p>
    <w:p w:rsidR="00A3101A" w:rsidRDefault="00D305D5" w:rsidP="00A3101A">
      <w:pPr>
        <w:pStyle w:val="NoSpacing"/>
        <w:jc w:val="center"/>
      </w:pPr>
      <w:r>
        <w:t>April 30</w:t>
      </w:r>
      <w:r w:rsidR="00227BD5">
        <w:t>, 2018</w:t>
      </w:r>
    </w:p>
    <w:p w:rsidR="0050655D" w:rsidRDefault="00C507BE" w:rsidP="00A3101A">
      <w:pPr>
        <w:pStyle w:val="NoSpacing"/>
        <w:jc w:val="center"/>
      </w:pPr>
      <w:r>
        <w:t>Waterloo ES Media Center</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227BD5">
        <w:t>10</w:t>
      </w:r>
      <w:r w:rsidR="007565D2">
        <w:t xml:space="preserve"> Board</w:t>
      </w:r>
      <w:r w:rsidR="00C507BE">
        <w:t xml:space="preserve"> </w:t>
      </w:r>
      <w:r w:rsidR="00D305D5">
        <w:t>6</w:t>
      </w:r>
      <w:r w:rsidR="00C507BE">
        <w:t xml:space="preserve"> members</w:t>
      </w:r>
      <w:r w:rsidR="00772A18">
        <w:t>)</w:t>
      </w:r>
    </w:p>
    <w:p w:rsidR="004561BB" w:rsidRDefault="00D305D5" w:rsidP="00227BD5">
      <w:pPr>
        <w:pStyle w:val="NoSpacing"/>
        <w:numPr>
          <w:ilvl w:val="0"/>
          <w:numId w:val="1"/>
        </w:numPr>
      </w:pPr>
      <w:r>
        <w:t>March</w:t>
      </w:r>
      <w:r w:rsidR="00227BD5">
        <w:t xml:space="preserve"> 26, 2018</w:t>
      </w:r>
      <w:r w:rsidR="00A3101A">
        <w:t xml:space="preserve"> minutes approved</w:t>
      </w:r>
    </w:p>
    <w:p w:rsidR="00A24FF3" w:rsidRDefault="00A24FF3" w:rsidP="0050655D">
      <w:pPr>
        <w:pStyle w:val="NoSpacing"/>
        <w:numPr>
          <w:ilvl w:val="0"/>
          <w:numId w:val="1"/>
        </w:numPr>
      </w:pPr>
      <w:r>
        <w:t>Report of Officers</w:t>
      </w:r>
    </w:p>
    <w:p w:rsidR="00195CC9" w:rsidRDefault="00A24FF3" w:rsidP="00195CC9">
      <w:pPr>
        <w:pStyle w:val="NoSpacing"/>
        <w:numPr>
          <w:ilvl w:val="0"/>
          <w:numId w:val="2"/>
        </w:numPr>
      </w:pPr>
      <w:r>
        <w:t>Treasurer’s Report –</w:t>
      </w:r>
      <w:r w:rsidR="00D305D5">
        <w:t>All reminders for checks have been sent to teachers. Carnival was great with a deposit if $9,900 made. We are compliant for annual submissions through the state. It is a busy end of year and close time for treasurer.</w:t>
      </w:r>
    </w:p>
    <w:p w:rsidR="00D305D5" w:rsidRDefault="00D305D5" w:rsidP="00D305D5">
      <w:pPr>
        <w:pStyle w:val="NoSpacing"/>
        <w:ind w:left="1440"/>
      </w:pPr>
    </w:p>
    <w:p w:rsidR="00185DE2" w:rsidRDefault="000E05A8" w:rsidP="00185DE2">
      <w:pPr>
        <w:pStyle w:val="NoSpacing"/>
        <w:numPr>
          <w:ilvl w:val="0"/>
          <w:numId w:val="2"/>
        </w:numPr>
      </w:pPr>
      <w:r>
        <w:t>President’s Report –</w:t>
      </w:r>
      <w:r w:rsidR="00D305D5">
        <w:t xml:space="preserve">Erin went to a security forum to help keep our school community safe. Should be seeing rollouts of new measures over the next few months. A big topic of concern was schools such as ours that are open access for CA before and after care. Working on a resolution towards that. </w:t>
      </w:r>
    </w:p>
    <w:p w:rsidR="00D305D5" w:rsidRDefault="00D305D5" w:rsidP="00D305D5">
      <w:pPr>
        <w:pStyle w:val="ListParagraph"/>
      </w:pPr>
    </w:p>
    <w:p w:rsidR="00D305D5" w:rsidRDefault="00D305D5" w:rsidP="00D305D5">
      <w:pPr>
        <w:pStyle w:val="NoSpacing"/>
        <w:ind w:left="1440"/>
      </w:pPr>
    </w:p>
    <w:p w:rsidR="00D305D5" w:rsidRDefault="00E20ED6" w:rsidP="00D305D5">
      <w:pPr>
        <w:pStyle w:val="NoSpacing"/>
        <w:numPr>
          <w:ilvl w:val="0"/>
          <w:numId w:val="2"/>
        </w:numPr>
      </w:pPr>
      <w:r>
        <w:t>Delega</w:t>
      </w:r>
      <w:r w:rsidR="00772A18">
        <w:t>te’s Report –</w:t>
      </w:r>
      <w:r w:rsidR="00D305D5">
        <w:t xml:space="preserve">Rob Burks stated that many of the security concerns were gone over in the PTACH meeting. </w:t>
      </w:r>
      <w:r w:rsidR="00333932">
        <w:t>There</w:t>
      </w:r>
      <w:r w:rsidR="00D305D5">
        <w:t xml:space="preserve"> was a vote to push to keep class sizes the same. There was </w:t>
      </w:r>
      <w:r w:rsidR="00D305D5">
        <w:t xml:space="preserve">a presentation from the Sandy Hook Promise program to address mental health issues. This will include training to help identify students who need help.    </w:t>
      </w:r>
    </w:p>
    <w:p w:rsidR="00C507BE" w:rsidRDefault="00C507BE" w:rsidP="00D305D5">
      <w:pPr>
        <w:pStyle w:val="NoSpacing"/>
        <w:ind w:left="1440"/>
      </w:pPr>
    </w:p>
    <w:p w:rsidR="00D305D5" w:rsidRDefault="00D305D5" w:rsidP="00D305D5">
      <w:pPr>
        <w:pStyle w:val="NoSpacing"/>
        <w:ind w:left="1440"/>
      </w:pPr>
    </w:p>
    <w:p w:rsidR="003D5D0C" w:rsidRDefault="005F5F72" w:rsidP="00B45FA8">
      <w:pPr>
        <w:pStyle w:val="NoSpacing"/>
        <w:numPr>
          <w:ilvl w:val="0"/>
          <w:numId w:val="1"/>
        </w:numPr>
      </w:pPr>
      <w:r>
        <w:t>Principal’s Report-</w:t>
      </w:r>
      <w:r w:rsidR="00D305D5">
        <w:t xml:space="preserve">Kindergarten open house will be held May 22. There will be no Kindergarten testing over summer break and will be performed during the first few days of teachers returning to work. </w:t>
      </w:r>
      <w:r w:rsidR="002928CA">
        <w:t xml:space="preserve">Waterloo ties were delivered to the Distinguished Gentleman’s Club. Blue Ribbon Ceremony will be </w:t>
      </w:r>
      <w:r w:rsidR="00333932">
        <w:t>held</w:t>
      </w:r>
      <w:r w:rsidR="002928CA">
        <w:t xml:space="preserve"> Wednesday, May 2</w:t>
      </w:r>
      <w:r w:rsidR="002928CA" w:rsidRPr="002928CA">
        <w:rPr>
          <w:vertAlign w:val="superscript"/>
        </w:rPr>
        <w:t>nd</w:t>
      </w:r>
      <w:r w:rsidR="002928CA">
        <w:t xml:space="preserve"> at 9:30 am. Governor Hogan will be at the school May 10</w:t>
      </w:r>
      <w:r w:rsidR="002928CA" w:rsidRPr="002928CA">
        <w:rPr>
          <w:vertAlign w:val="superscript"/>
        </w:rPr>
        <w:t>th</w:t>
      </w:r>
      <w:r w:rsidR="002928CA">
        <w:t xml:space="preserve"> since he cannot attend the ceremony. Second through 5</w:t>
      </w:r>
      <w:r w:rsidR="002928CA" w:rsidRPr="002928CA">
        <w:rPr>
          <w:vertAlign w:val="superscript"/>
        </w:rPr>
        <w:t>th</w:t>
      </w:r>
      <w:r w:rsidR="002928CA">
        <w:t xml:space="preserve"> grade are invited with Kindergarten coming in to do the pledge and Waterloo BEST. Thank you to the PTA for the amazing t-shirts provided for all of the kids. Carnival was outstanding and everyone seemed to have a great time! Navigating staffing has been tough. Surplus teachers need to find positions. At this time 8 people have asked to transfer out of Waterloo with 298 people asking to transfer in. Will be looking into staff positions later. Fifth grade promotion ceremony will be held at Howard High school June 13</w:t>
      </w:r>
      <w:r w:rsidR="002928CA" w:rsidRPr="002928CA">
        <w:rPr>
          <w:vertAlign w:val="superscript"/>
        </w:rPr>
        <w:t>th</w:t>
      </w:r>
      <w:r w:rsidR="002928CA">
        <w:t xml:space="preserve"> at 6 PM.</w:t>
      </w:r>
    </w:p>
    <w:p w:rsidR="003661FA" w:rsidRDefault="00B45FA8" w:rsidP="003D5D0C">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0A1848" w:rsidP="00684D10">
      <w:pPr>
        <w:pStyle w:val="NoSpacing"/>
        <w:numPr>
          <w:ilvl w:val="0"/>
          <w:numId w:val="3"/>
        </w:numPr>
      </w:pPr>
      <w:r>
        <w:t>Community Engagement (</w:t>
      </w:r>
      <w:r w:rsidR="00F763EC">
        <w:t>Amy Baker</w:t>
      </w:r>
      <w:r w:rsidR="00F52272">
        <w:t>) –</w:t>
      </w:r>
      <w:r w:rsidR="002928CA">
        <w:t>Deadline is Friday March 30</w:t>
      </w:r>
      <w:r w:rsidR="002928CA" w:rsidRPr="002928CA">
        <w:rPr>
          <w:vertAlign w:val="superscript"/>
        </w:rPr>
        <w:t>th</w:t>
      </w:r>
      <w:r w:rsidR="002928CA">
        <w:t xml:space="preserve"> to submit yearbook for printing</w:t>
      </w:r>
      <w:r w:rsidR="00A12C60">
        <w:t>.</w:t>
      </w:r>
      <w:r w:rsidR="002928CA">
        <w:t xml:space="preserve"> We have sold 250 yearbooks and need to sell 30 more to break even. We have three people taking advantage of scholarships for yearbooks that we provide. </w:t>
      </w:r>
      <w:r w:rsidR="00A12C60">
        <w:t xml:space="preserve"> </w:t>
      </w:r>
      <w:r w:rsidR="00442C6B">
        <w:t xml:space="preserve"> </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w:t>
      </w:r>
      <w:r w:rsidR="00F763EC">
        <w:t>Monique McDowell-Russell</w:t>
      </w:r>
      <w:r w:rsidR="00F52272">
        <w:t xml:space="preserve">) </w:t>
      </w:r>
      <w:r>
        <w:t>–</w:t>
      </w:r>
      <w:r w:rsidR="00073866">
        <w:t xml:space="preserve"> </w:t>
      </w:r>
      <w:r w:rsidR="002928CA">
        <w:t xml:space="preserve">Carnival was amazing. We had over 100 presales this year. </w:t>
      </w:r>
    </w:p>
    <w:p w:rsidR="00D7185C" w:rsidRDefault="00D7185C" w:rsidP="00D7185C">
      <w:pPr>
        <w:pStyle w:val="NoSpacing"/>
      </w:pPr>
    </w:p>
    <w:p w:rsidR="00442C6B" w:rsidRDefault="00837AF5" w:rsidP="00442C6B">
      <w:pPr>
        <w:pStyle w:val="NoSpacing"/>
        <w:numPr>
          <w:ilvl w:val="0"/>
          <w:numId w:val="3"/>
        </w:numPr>
      </w:pPr>
      <w:r>
        <w:t>Special Events and Programs</w:t>
      </w:r>
      <w:r w:rsidR="00F52272">
        <w:t xml:space="preserve"> (</w:t>
      </w:r>
      <w:r w:rsidR="00855032">
        <w:t>Michele Kennedy</w:t>
      </w:r>
      <w:r w:rsidR="00F52272">
        <w:t xml:space="preserve">) </w:t>
      </w:r>
      <w:r w:rsidR="00512E1F">
        <w:t>–</w:t>
      </w:r>
      <w:r w:rsidR="002928CA">
        <w:t xml:space="preserve">Had a bake sale at the last Chess Tournament and brought in $155. Lisa will be having a meeting with the chess </w:t>
      </w:r>
      <w:r w:rsidR="002928CA">
        <w:lastRenderedPageBreak/>
        <w:t xml:space="preserve">coordinator to discuss next </w:t>
      </w:r>
      <w:r w:rsidR="00333932">
        <w:t>year’s</w:t>
      </w:r>
      <w:r w:rsidR="002928CA">
        <w:t xml:space="preserve"> programs soon. Staff appreciation is next week. PTA will be doing breakfast/lunch on Tuesday or Wednesday. </w:t>
      </w:r>
      <w:r w:rsidR="00333932">
        <w:t>Spirit wear</w:t>
      </w:r>
      <w:r w:rsidR="002928CA">
        <w:t xml:space="preserve"> brought in $1339 this </w:t>
      </w:r>
      <w:r w:rsidR="00333932">
        <w:t>spring</w:t>
      </w:r>
      <w:r w:rsidR="002928CA">
        <w:t xml:space="preserve">. </w:t>
      </w:r>
      <w:r w:rsidR="00A12C60">
        <w:t xml:space="preserve"> </w:t>
      </w:r>
    </w:p>
    <w:p w:rsidR="00442C6B" w:rsidRDefault="00442C6B" w:rsidP="00442C6B">
      <w:pPr>
        <w:pStyle w:val="NoSpacing"/>
        <w:ind w:left="1440"/>
      </w:pPr>
    </w:p>
    <w:p w:rsidR="00442C6B" w:rsidRDefault="00E05406" w:rsidP="00442C6B">
      <w:pPr>
        <w:pStyle w:val="NoSpacing"/>
        <w:numPr>
          <w:ilvl w:val="0"/>
          <w:numId w:val="3"/>
        </w:numPr>
      </w:pPr>
      <w:r>
        <w:t xml:space="preserve">Ways and Means </w:t>
      </w:r>
      <w:r w:rsidR="00041BEF">
        <w:t>(Kyra</w:t>
      </w:r>
      <w:r w:rsidR="00855032">
        <w:t>)-</w:t>
      </w:r>
      <w:r w:rsidR="002928CA">
        <w:t>Chicago Uno’s has not reported in earnings from restaurant night. Monster Mini golf has not reported in either.</w:t>
      </w:r>
      <w:r w:rsidR="006C28C6">
        <w:t xml:space="preserve"> Sold 70 out of 250 baseball tickets.</w:t>
      </w:r>
      <w:r w:rsidR="00A12C60">
        <w:t xml:space="preserve"> </w:t>
      </w:r>
    </w:p>
    <w:p w:rsidR="00976541" w:rsidRDefault="00976541" w:rsidP="00976541">
      <w:pPr>
        <w:pStyle w:val="NoSpacing"/>
        <w:ind w:left="1440"/>
      </w:pPr>
    </w:p>
    <w:p w:rsidR="00A12C60" w:rsidRDefault="00442C6B" w:rsidP="00A12C60">
      <w:pPr>
        <w:pStyle w:val="NoSpacing"/>
        <w:numPr>
          <w:ilvl w:val="0"/>
          <w:numId w:val="3"/>
        </w:numPr>
      </w:pPr>
      <w:r>
        <w:t xml:space="preserve"> </w:t>
      </w:r>
      <w:r w:rsidR="00812179">
        <w:t>New Business-</w:t>
      </w:r>
      <w:r w:rsidR="00A12C60">
        <w:t xml:space="preserve">. Slate of nominees for 2018-2019 school year </w:t>
      </w:r>
      <w:r w:rsidR="006C28C6">
        <w:t xml:space="preserve">have been approved and motion passed to elect with no denials. </w:t>
      </w:r>
    </w:p>
    <w:p w:rsidR="00A12C60" w:rsidRDefault="00DE58DF" w:rsidP="00A12C60">
      <w:pPr>
        <w:pStyle w:val="NoSpacing"/>
        <w:ind w:left="2160"/>
      </w:pPr>
      <w:r>
        <w:rPr>
          <w:rFonts w:ascii="&amp;quot" w:hAnsi="&amp;quot"/>
          <w:color w:val="212121"/>
          <w:sz w:val="23"/>
          <w:szCs w:val="23"/>
          <w:bdr w:val="none" w:sz="0" w:space="0" w:color="auto" w:frame="1"/>
        </w:rPr>
        <w:t>President - Shannon Swenson</w:t>
      </w:r>
      <w:r>
        <w:rPr>
          <w:rFonts w:ascii="Calibri" w:hAnsi="Calibri" w:cs="Calibri"/>
          <w:color w:val="000000"/>
        </w:rPr>
        <w:br/>
      </w:r>
      <w:r>
        <w:rPr>
          <w:rFonts w:ascii="&amp;quot" w:hAnsi="&amp;quot"/>
          <w:color w:val="212121"/>
          <w:sz w:val="23"/>
          <w:szCs w:val="23"/>
          <w:bdr w:val="none" w:sz="0" w:space="0" w:color="auto" w:frame="1"/>
        </w:rPr>
        <w:t>Treasurer -  Kelly Jensen</w:t>
      </w:r>
      <w:r>
        <w:rPr>
          <w:rFonts w:ascii="Calibri" w:hAnsi="Calibri" w:cs="Calibri"/>
          <w:color w:val="000000"/>
        </w:rPr>
        <w:br/>
      </w:r>
      <w:r>
        <w:rPr>
          <w:rFonts w:ascii="&amp;quot" w:hAnsi="&amp;quot"/>
          <w:color w:val="212121"/>
          <w:sz w:val="23"/>
          <w:szCs w:val="23"/>
          <w:bdr w:val="none" w:sz="0" w:space="0" w:color="auto" w:frame="1"/>
        </w:rPr>
        <w:t>Recording Secretary - Michele Kennedy </w:t>
      </w:r>
      <w:r>
        <w:rPr>
          <w:rFonts w:ascii="Calibri" w:hAnsi="Calibri" w:cs="Calibri"/>
          <w:color w:val="000000"/>
        </w:rPr>
        <w:br/>
      </w:r>
      <w:r>
        <w:rPr>
          <w:rFonts w:ascii="&amp;quot" w:hAnsi="&amp;quot"/>
          <w:color w:val="212121"/>
          <w:sz w:val="23"/>
          <w:szCs w:val="23"/>
          <w:bdr w:val="none" w:sz="0" w:space="0" w:color="auto" w:frame="1"/>
        </w:rPr>
        <w:t>Correspondence Secretary - Natalia Gorej </w:t>
      </w:r>
      <w:r>
        <w:rPr>
          <w:rFonts w:ascii="Calibri" w:hAnsi="Calibri" w:cs="Calibri"/>
          <w:color w:val="000000"/>
        </w:rPr>
        <w:br/>
      </w:r>
      <w:r>
        <w:rPr>
          <w:rFonts w:ascii="&amp;quot" w:hAnsi="&amp;quot"/>
          <w:color w:val="212121"/>
          <w:sz w:val="23"/>
          <w:szCs w:val="23"/>
          <w:bdr w:val="none" w:sz="0" w:space="0" w:color="auto" w:frame="1"/>
        </w:rPr>
        <w:t>PTA Delegates - Erin Weidemann and Kim Burks</w:t>
      </w:r>
    </w:p>
    <w:p w:rsidR="00070017" w:rsidRDefault="00070017" w:rsidP="00070017">
      <w:pPr>
        <w:pStyle w:val="NoSpacing"/>
        <w:ind w:left="1080"/>
      </w:pPr>
    </w:p>
    <w:p w:rsidR="00144AD6" w:rsidRDefault="00144AD6"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t>Announcements &amp; Upcoming Events</w:t>
      </w:r>
    </w:p>
    <w:p w:rsidR="00DE58DF" w:rsidRDefault="00DE58DF" w:rsidP="00DE58DF">
      <w:pPr>
        <w:pStyle w:val="ListParagraph"/>
        <w:numPr>
          <w:ilvl w:val="0"/>
          <w:numId w:val="8"/>
        </w:numPr>
        <w:spacing w:after="0" w:line="240" w:lineRule="auto"/>
        <w:ind w:left="720"/>
        <w:rPr>
          <w:rFonts w:ascii="Arial" w:hAnsi="Arial" w:cs="Arial"/>
        </w:rPr>
      </w:pPr>
      <w:r>
        <w:rPr>
          <w:rFonts w:ascii="Arial" w:hAnsi="Arial" w:cs="Arial"/>
        </w:rPr>
        <w:t>Saturday May 12</w:t>
      </w:r>
      <w:r w:rsidRPr="00DE58DF">
        <w:rPr>
          <w:rFonts w:ascii="Arial" w:hAnsi="Arial" w:cs="Arial"/>
          <w:vertAlign w:val="superscript"/>
        </w:rPr>
        <w:t>th</w:t>
      </w:r>
      <w:r>
        <w:rPr>
          <w:rFonts w:ascii="Arial" w:hAnsi="Arial" w:cs="Arial"/>
        </w:rPr>
        <w:t>-Waterloo Day at the Yard</w:t>
      </w:r>
    </w:p>
    <w:p w:rsidR="006C28C6" w:rsidRDefault="006C28C6" w:rsidP="00DE58DF">
      <w:pPr>
        <w:pStyle w:val="ListParagraph"/>
        <w:numPr>
          <w:ilvl w:val="0"/>
          <w:numId w:val="8"/>
        </w:numPr>
        <w:spacing w:after="0" w:line="240" w:lineRule="auto"/>
        <w:ind w:left="720"/>
        <w:rPr>
          <w:rFonts w:ascii="Arial" w:hAnsi="Arial" w:cs="Arial"/>
        </w:rPr>
      </w:pPr>
      <w:r>
        <w:rPr>
          <w:rFonts w:ascii="Arial" w:hAnsi="Arial" w:cs="Arial"/>
        </w:rPr>
        <w:t>Thursday, May 24</w:t>
      </w:r>
      <w:r w:rsidRPr="006C28C6">
        <w:rPr>
          <w:rFonts w:ascii="Arial" w:hAnsi="Arial" w:cs="Arial"/>
          <w:vertAlign w:val="superscript"/>
        </w:rPr>
        <w:t>th</w:t>
      </w:r>
      <w:r>
        <w:rPr>
          <w:rFonts w:ascii="Arial" w:hAnsi="Arial" w:cs="Arial"/>
        </w:rPr>
        <w:t>-Restaurant Night at BJs Brewhouse</w:t>
      </w:r>
    </w:p>
    <w:p w:rsidR="006C28C6" w:rsidRPr="00DE58DF" w:rsidRDefault="006C28C6" w:rsidP="00DE58DF">
      <w:pPr>
        <w:pStyle w:val="ListParagraph"/>
        <w:numPr>
          <w:ilvl w:val="0"/>
          <w:numId w:val="8"/>
        </w:numPr>
        <w:spacing w:after="0" w:line="240" w:lineRule="auto"/>
        <w:ind w:left="720"/>
        <w:rPr>
          <w:rFonts w:ascii="Arial" w:hAnsi="Arial" w:cs="Arial"/>
        </w:rPr>
      </w:pPr>
      <w:r>
        <w:rPr>
          <w:rFonts w:ascii="Arial" w:hAnsi="Arial" w:cs="Arial"/>
        </w:rPr>
        <w:t>Tuesday, May 29</w:t>
      </w:r>
      <w:r w:rsidRPr="006C28C6">
        <w:rPr>
          <w:rFonts w:ascii="Arial" w:hAnsi="Arial" w:cs="Arial"/>
          <w:vertAlign w:val="superscript"/>
        </w:rPr>
        <w:t>th</w:t>
      </w:r>
      <w:r>
        <w:rPr>
          <w:rFonts w:ascii="Arial" w:hAnsi="Arial" w:cs="Arial"/>
        </w:rPr>
        <w:t>-PTA Meeting, Media center 7PM</w:t>
      </w:r>
      <w:bookmarkStart w:id="0" w:name="_GoBack"/>
      <w:bookmarkEnd w:id="0"/>
    </w:p>
    <w:p w:rsidR="00855032" w:rsidRPr="00855032" w:rsidRDefault="00855032" w:rsidP="00855032">
      <w:pPr>
        <w:pStyle w:val="ListParagraph"/>
        <w:spacing w:after="0" w:line="240" w:lineRule="auto"/>
        <w:rPr>
          <w:rFonts w:ascii="Arial" w:hAnsi="Arial" w:cs="Arial"/>
        </w:rPr>
      </w:pPr>
    </w:p>
    <w:p w:rsidR="00B606FE" w:rsidRDefault="00B606FE" w:rsidP="00812179">
      <w:pPr>
        <w:pStyle w:val="NoSpacing"/>
        <w:ind w:firstLine="360"/>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7F4"/>
    <w:rsid w:val="00073866"/>
    <w:rsid w:val="00090851"/>
    <w:rsid w:val="00095B72"/>
    <w:rsid w:val="000A1848"/>
    <w:rsid w:val="000E05A8"/>
    <w:rsid w:val="0014420C"/>
    <w:rsid w:val="00144AD6"/>
    <w:rsid w:val="00185DE2"/>
    <w:rsid w:val="00195CC9"/>
    <w:rsid w:val="001D1CED"/>
    <w:rsid w:val="001F738A"/>
    <w:rsid w:val="00227BD5"/>
    <w:rsid w:val="00230224"/>
    <w:rsid w:val="00264BAE"/>
    <w:rsid w:val="00284DAD"/>
    <w:rsid w:val="002928CA"/>
    <w:rsid w:val="002A4744"/>
    <w:rsid w:val="002A5231"/>
    <w:rsid w:val="002C413B"/>
    <w:rsid w:val="003249AF"/>
    <w:rsid w:val="00333932"/>
    <w:rsid w:val="00356C34"/>
    <w:rsid w:val="003661FA"/>
    <w:rsid w:val="003976DA"/>
    <w:rsid w:val="003A3F85"/>
    <w:rsid w:val="003D5D0C"/>
    <w:rsid w:val="0040634D"/>
    <w:rsid w:val="004148A5"/>
    <w:rsid w:val="0043395F"/>
    <w:rsid w:val="0044181B"/>
    <w:rsid w:val="00442C6B"/>
    <w:rsid w:val="00454143"/>
    <w:rsid w:val="004561BB"/>
    <w:rsid w:val="00492305"/>
    <w:rsid w:val="004D44FB"/>
    <w:rsid w:val="004F7042"/>
    <w:rsid w:val="0050655D"/>
    <w:rsid w:val="00512E1F"/>
    <w:rsid w:val="0051417A"/>
    <w:rsid w:val="00525B41"/>
    <w:rsid w:val="0054134A"/>
    <w:rsid w:val="005674DB"/>
    <w:rsid w:val="00567945"/>
    <w:rsid w:val="00591021"/>
    <w:rsid w:val="005C252B"/>
    <w:rsid w:val="005F5F72"/>
    <w:rsid w:val="00634FCD"/>
    <w:rsid w:val="00684D10"/>
    <w:rsid w:val="006959A7"/>
    <w:rsid w:val="006A30B8"/>
    <w:rsid w:val="006C28C6"/>
    <w:rsid w:val="006E1D42"/>
    <w:rsid w:val="006E2F0C"/>
    <w:rsid w:val="00707F9F"/>
    <w:rsid w:val="00711271"/>
    <w:rsid w:val="00755A43"/>
    <w:rsid w:val="007565D2"/>
    <w:rsid w:val="00772A18"/>
    <w:rsid w:val="00775F06"/>
    <w:rsid w:val="00787387"/>
    <w:rsid w:val="007F6BA2"/>
    <w:rsid w:val="00812179"/>
    <w:rsid w:val="00824D0D"/>
    <w:rsid w:val="00837AF5"/>
    <w:rsid w:val="00845AE6"/>
    <w:rsid w:val="00855032"/>
    <w:rsid w:val="00857E3F"/>
    <w:rsid w:val="00896361"/>
    <w:rsid w:val="008A307F"/>
    <w:rsid w:val="00907F28"/>
    <w:rsid w:val="00976541"/>
    <w:rsid w:val="009C03FD"/>
    <w:rsid w:val="00A12C60"/>
    <w:rsid w:val="00A24FF3"/>
    <w:rsid w:val="00A3101A"/>
    <w:rsid w:val="00A478BF"/>
    <w:rsid w:val="00A641CB"/>
    <w:rsid w:val="00A67C6E"/>
    <w:rsid w:val="00AA5271"/>
    <w:rsid w:val="00AD3CA6"/>
    <w:rsid w:val="00B45FA8"/>
    <w:rsid w:val="00B57D98"/>
    <w:rsid w:val="00B606FE"/>
    <w:rsid w:val="00B700BB"/>
    <w:rsid w:val="00B74F7B"/>
    <w:rsid w:val="00B7765D"/>
    <w:rsid w:val="00B82993"/>
    <w:rsid w:val="00BA6CBC"/>
    <w:rsid w:val="00BD5DD1"/>
    <w:rsid w:val="00BD5F02"/>
    <w:rsid w:val="00BF1256"/>
    <w:rsid w:val="00C057EB"/>
    <w:rsid w:val="00C507BE"/>
    <w:rsid w:val="00D258A4"/>
    <w:rsid w:val="00D305D5"/>
    <w:rsid w:val="00D7185C"/>
    <w:rsid w:val="00D80B45"/>
    <w:rsid w:val="00D842A9"/>
    <w:rsid w:val="00DA7D5C"/>
    <w:rsid w:val="00DE58DF"/>
    <w:rsid w:val="00E05406"/>
    <w:rsid w:val="00E140DA"/>
    <w:rsid w:val="00E20ED6"/>
    <w:rsid w:val="00E447F8"/>
    <w:rsid w:val="00EE530A"/>
    <w:rsid w:val="00F25158"/>
    <w:rsid w:val="00F261E7"/>
    <w:rsid w:val="00F31BB5"/>
    <w:rsid w:val="00F52272"/>
    <w:rsid w:val="00F763EC"/>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3</cp:revision>
  <cp:lastPrinted>2015-07-14T18:07:00Z</cp:lastPrinted>
  <dcterms:created xsi:type="dcterms:W3CDTF">2018-06-04T14:28:00Z</dcterms:created>
  <dcterms:modified xsi:type="dcterms:W3CDTF">2018-06-04T14:29:00Z</dcterms:modified>
</cp:coreProperties>
</file>