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4561BB" w:rsidP="00A3101A">
      <w:pPr>
        <w:pStyle w:val="NoSpacing"/>
        <w:jc w:val="center"/>
      </w:pPr>
      <w:r>
        <w:t>Board Meeting</w:t>
      </w:r>
    </w:p>
    <w:p w:rsidR="00A3101A" w:rsidRDefault="00B57D98" w:rsidP="00A3101A">
      <w:pPr>
        <w:pStyle w:val="NoSpacing"/>
        <w:jc w:val="center"/>
      </w:pPr>
      <w:r>
        <w:t>February 26, 2018</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B57D98">
        <w:t>7</w:t>
      </w:r>
      <w:r w:rsidR="007565D2">
        <w:t xml:space="preserve"> Board</w:t>
      </w:r>
      <w:r w:rsidR="00C507BE">
        <w:t xml:space="preserve"> </w:t>
      </w:r>
      <w:r w:rsidR="00B57D98">
        <w:t>6</w:t>
      </w:r>
      <w:r w:rsidR="00C507BE">
        <w:t xml:space="preserve"> members</w:t>
      </w:r>
      <w:r w:rsidR="00772A18">
        <w:t>)</w:t>
      </w:r>
    </w:p>
    <w:p w:rsidR="00A3101A" w:rsidRDefault="00B57D98" w:rsidP="0050655D">
      <w:pPr>
        <w:pStyle w:val="NoSpacing"/>
        <w:numPr>
          <w:ilvl w:val="0"/>
          <w:numId w:val="1"/>
        </w:numPr>
      </w:pPr>
      <w:r>
        <w:t>January 29, 2018</w:t>
      </w:r>
      <w:r w:rsidR="00A3101A">
        <w:t xml:space="preserve"> minutes approved</w:t>
      </w:r>
    </w:p>
    <w:p w:rsidR="00B57D98" w:rsidRDefault="00B57D98" w:rsidP="00B57D98">
      <w:pPr>
        <w:pStyle w:val="NoSpacing"/>
        <w:ind w:left="1440"/>
      </w:pPr>
      <w:r>
        <w:t>Special Guest Speaker present. Mr. Stanley Crump for Okinawa Karate Dojo spoke about his dojo. He does business partnerships and mentorship programs in schools. He is interested in working with PTA for a variety of programs including career days, cultural ideas, and other programs.</w:t>
      </w:r>
    </w:p>
    <w:p w:rsidR="004561BB" w:rsidRDefault="004561BB" w:rsidP="004561BB">
      <w:pPr>
        <w:pStyle w:val="NoSpacing"/>
        <w:ind w:left="1080"/>
      </w:pP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B57D98">
        <w:t xml:space="preserve">Took money from </w:t>
      </w:r>
      <w:r w:rsidR="00812179">
        <w:t>spirit wear</w:t>
      </w:r>
      <w:r w:rsidR="00B57D98">
        <w:t xml:space="preserve"> and moved to supplies in budget for aprons. Lots of donations for carnival are coming in at this time. Have used over $1000 in the staff budget. Asking all teachers to submit reimbursements by April. </w:t>
      </w:r>
      <w:r w:rsidR="00E140DA">
        <w:t xml:space="preserve"> </w:t>
      </w:r>
      <w:r w:rsidR="004561BB">
        <w:t xml:space="preserve"> </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4148A5">
        <w:t>International night was well received and went well. Waterloo day at the Orioles is scheduled for May 12</w:t>
      </w:r>
      <w:r w:rsidR="004148A5" w:rsidRPr="004148A5">
        <w:rPr>
          <w:vertAlign w:val="superscript"/>
        </w:rPr>
        <w:t>th</w:t>
      </w:r>
      <w:r w:rsidR="004148A5">
        <w:t xml:space="preserve">. Motion for line item to be added to budget for Blue Ribbon School shirts. Motion passed; $3,600 line item added to budget. </w:t>
      </w:r>
      <w:r w:rsidR="004561BB">
        <w:t xml:space="preserve"> </w:t>
      </w:r>
    </w:p>
    <w:p w:rsidR="00185DE2" w:rsidRDefault="00185DE2" w:rsidP="00185DE2">
      <w:pPr>
        <w:pStyle w:val="NoSpacing"/>
      </w:pPr>
    </w:p>
    <w:p w:rsidR="008A307F" w:rsidRDefault="00E20ED6" w:rsidP="00C507BE">
      <w:pPr>
        <w:pStyle w:val="NoSpacing"/>
        <w:numPr>
          <w:ilvl w:val="0"/>
          <w:numId w:val="2"/>
        </w:numPr>
      </w:pPr>
      <w:r>
        <w:t>Delega</w:t>
      </w:r>
      <w:r w:rsidR="00772A18">
        <w:t>te’s Report –</w:t>
      </w:r>
      <w:r w:rsidR="004148A5">
        <w:t>Erin went and there were no speakers present</w:t>
      </w:r>
    </w:p>
    <w:p w:rsidR="00C507BE" w:rsidRDefault="00C507BE" w:rsidP="00C507BE">
      <w:pPr>
        <w:pStyle w:val="NoSpacing"/>
      </w:pPr>
    </w:p>
    <w:p w:rsidR="003D5D0C" w:rsidRDefault="005F5F72" w:rsidP="00B45FA8">
      <w:pPr>
        <w:pStyle w:val="NoSpacing"/>
        <w:numPr>
          <w:ilvl w:val="0"/>
          <w:numId w:val="1"/>
        </w:numPr>
      </w:pPr>
      <w:r>
        <w:t>Principal’s Report-</w:t>
      </w:r>
      <w:r w:rsidR="004148A5">
        <w:t>International Night was great. Thank you to everyone that assisted. It is time to review staffing needs for next year. There will be some increases in areas and some decreases in others. Will discuss at next meeting. Superintendent is re-working the budget. The district is $22 million in the hole and cuts need to be made. School safety is a top priority. Looking into ways for CA to work better. There is a meeting with all the principals and the Superintendent planned to discuss strategies. Read Across America is upcoming and we will have a surprise guest with the Oriole Bird.</w:t>
      </w:r>
      <w:r w:rsidR="00442C6B">
        <w:t xml:space="preserve"> </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4148A5">
        <w:t>Have sold 100 yearbooks so far. Our goal is 300. We still need pictures for yearbook to fill pages. Nominating committee is looking for people to fill the President and Treasurers positions for next year. Huge shout out of thanks to Rob Burks and Kathy Lucarelli for all of their help with International night and Silent Auction.</w:t>
      </w:r>
      <w:r w:rsidR="00442C6B">
        <w:t xml:space="preserve"> </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4148A5">
        <w:t>Carnival Coordinators are Tracey Conrad, Brooke Brown, and Donna DeMarco. The carnival is scheduled for April 28</w:t>
      </w:r>
      <w:r w:rsidR="004148A5" w:rsidRPr="004148A5">
        <w:rPr>
          <w:vertAlign w:val="superscript"/>
        </w:rPr>
        <w:t>th</w:t>
      </w:r>
      <w:r w:rsidR="004148A5">
        <w:t xml:space="preserve"> from 3pm to 7pm. Take note of new time. Good Times amusement will be providing inflatables. We have hired a new DJ to work with us and will also have a food truck row. Volunteer opportunities will be emailed through the school for Sign Up Genius. Pre-sale wristbands will be sold for $20 and can be picked up at will call. Wristbands will be $23 at the door.</w:t>
      </w:r>
    </w:p>
    <w:p w:rsidR="00D7185C" w:rsidRDefault="00D7185C" w:rsidP="00D7185C">
      <w:pPr>
        <w:pStyle w:val="NoSpacing"/>
      </w:pPr>
    </w:p>
    <w:p w:rsidR="00442C6B" w:rsidRDefault="00837AF5" w:rsidP="00442C6B">
      <w:pPr>
        <w:pStyle w:val="NoSpacing"/>
        <w:numPr>
          <w:ilvl w:val="0"/>
          <w:numId w:val="3"/>
        </w:numPr>
      </w:pPr>
      <w:r>
        <w:lastRenderedPageBreak/>
        <w:t>Special Events and Programs</w:t>
      </w:r>
      <w:r w:rsidR="00F52272">
        <w:t xml:space="preserve"> (</w:t>
      </w:r>
      <w:r w:rsidR="00855032">
        <w:t>Michele Kennedy</w:t>
      </w:r>
      <w:r w:rsidR="00F52272">
        <w:t xml:space="preserve">) </w:t>
      </w:r>
      <w:r w:rsidR="00512E1F">
        <w:t>–</w:t>
      </w:r>
      <w:r w:rsidR="00812179">
        <w:t>Spring Spirit wear sales will begin March 12</w:t>
      </w:r>
      <w:r w:rsidR="00812179" w:rsidRPr="00812179">
        <w:rPr>
          <w:vertAlign w:val="superscript"/>
        </w:rPr>
        <w:t>th</w:t>
      </w:r>
      <w:r w:rsidR="00812179">
        <w:t xml:space="preserve"> and go through March 26</w:t>
      </w:r>
      <w:r w:rsidR="00812179" w:rsidRPr="00812179">
        <w:rPr>
          <w:vertAlign w:val="superscript"/>
        </w:rPr>
        <w:t>th</w:t>
      </w:r>
      <w:r w:rsidR="00812179">
        <w:t>. No online sales this time. Have our first Chess tournament March 10</w:t>
      </w:r>
      <w:r w:rsidR="00812179" w:rsidRPr="00812179">
        <w:rPr>
          <w:vertAlign w:val="superscript"/>
        </w:rPr>
        <w:t>th</w:t>
      </w:r>
      <w:r w:rsidR="00812179">
        <w:t>. Looking at over 120 kids coming in. School play should begin March 5</w:t>
      </w:r>
      <w:r w:rsidR="00812179" w:rsidRPr="00812179">
        <w:rPr>
          <w:vertAlign w:val="superscript"/>
        </w:rPr>
        <w:t>th</w:t>
      </w:r>
      <w:r w:rsidR="00812179">
        <w:t>.</w:t>
      </w:r>
    </w:p>
    <w:p w:rsidR="00442C6B" w:rsidRDefault="00442C6B" w:rsidP="00442C6B">
      <w:pPr>
        <w:pStyle w:val="NoSpacing"/>
        <w:ind w:left="1440"/>
      </w:pPr>
    </w:p>
    <w:p w:rsidR="00442C6B" w:rsidRDefault="00E05406" w:rsidP="00442C6B">
      <w:pPr>
        <w:pStyle w:val="NoSpacing"/>
        <w:numPr>
          <w:ilvl w:val="0"/>
          <w:numId w:val="3"/>
        </w:numPr>
      </w:pPr>
      <w:r>
        <w:t xml:space="preserve">Ways and Means </w:t>
      </w:r>
      <w:r w:rsidR="00041BEF">
        <w:t>(Kyra</w:t>
      </w:r>
      <w:r w:rsidR="00855032">
        <w:t>)-</w:t>
      </w:r>
      <w:r w:rsidR="00812179">
        <w:t>Panera Bread brought in $206.94 and Tino’s brought in $521</w:t>
      </w:r>
    </w:p>
    <w:p w:rsidR="00976541" w:rsidRDefault="00976541" w:rsidP="00976541">
      <w:pPr>
        <w:pStyle w:val="NoSpacing"/>
        <w:ind w:left="1440"/>
      </w:pPr>
    </w:p>
    <w:p w:rsidR="00772A18" w:rsidRDefault="00442C6B" w:rsidP="00442C6B">
      <w:pPr>
        <w:pStyle w:val="NoSpacing"/>
        <w:numPr>
          <w:ilvl w:val="0"/>
          <w:numId w:val="3"/>
        </w:numPr>
      </w:pPr>
      <w:r>
        <w:t xml:space="preserve"> </w:t>
      </w:r>
      <w:r w:rsidR="00812179">
        <w:t>New Business-None</w:t>
      </w:r>
      <w:r w:rsidR="00976541">
        <w:t xml:space="preserve"> </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855032" w:rsidRDefault="00812179" w:rsidP="00D80B45">
      <w:pPr>
        <w:pStyle w:val="ListParagraph"/>
        <w:numPr>
          <w:ilvl w:val="0"/>
          <w:numId w:val="8"/>
        </w:numPr>
        <w:spacing w:after="0" w:line="240" w:lineRule="auto"/>
        <w:ind w:left="720"/>
        <w:rPr>
          <w:rFonts w:ascii="Arial" w:hAnsi="Arial" w:cs="Arial"/>
        </w:rPr>
      </w:pPr>
      <w:r>
        <w:rPr>
          <w:rFonts w:ascii="Arial" w:hAnsi="Arial" w:cs="Arial"/>
        </w:rPr>
        <w:t>Friday, March 9</w:t>
      </w:r>
      <w:r w:rsidRPr="00812179">
        <w:rPr>
          <w:rFonts w:ascii="Arial" w:hAnsi="Arial" w:cs="Arial"/>
          <w:vertAlign w:val="superscript"/>
        </w:rPr>
        <w:t>th</w:t>
      </w:r>
      <w:r>
        <w:rPr>
          <w:rFonts w:ascii="Arial" w:hAnsi="Arial" w:cs="Arial"/>
        </w:rPr>
        <w:t>-Restaurant Night at Jason’s Deli 5-10pm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Monday, March 26</w:t>
      </w:r>
      <w:r w:rsidRPr="00812179">
        <w:rPr>
          <w:rFonts w:ascii="Arial" w:hAnsi="Arial" w:cs="Arial"/>
          <w:vertAlign w:val="superscript"/>
        </w:rPr>
        <w:t>th</w:t>
      </w:r>
      <w:r>
        <w:rPr>
          <w:rFonts w:ascii="Arial" w:hAnsi="Arial" w:cs="Arial"/>
        </w:rPr>
        <w:t>-PTA Board Meeting 7pm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Wednesday, March 28</w:t>
      </w:r>
      <w:r w:rsidRPr="00812179">
        <w:rPr>
          <w:rFonts w:ascii="Arial" w:hAnsi="Arial" w:cs="Arial"/>
          <w:vertAlign w:val="superscript"/>
        </w:rPr>
        <w:t>th</w:t>
      </w:r>
      <w:r>
        <w:rPr>
          <w:rFonts w:ascii="Arial" w:hAnsi="Arial" w:cs="Arial"/>
        </w:rPr>
        <w:t>-Restaurant Night at Uno’s 11am-11pm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Saturday, April 28</w:t>
      </w:r>
      <w:r w:rsidRPr="00812179">
        <w:rPr>
          <w:rFonts w:ascii="Arial" w:hAnsi="Arial" w:cs="Arial"/>
          <w:vertAlign w:val="superscript"/>
        </w:rPr>
        <w:t>th</w:t>
      </w:r>
      <w:r>
        <w:rPr>
          <w:rFonts w:ascii="Arial" w:hAnsi="Arial" w:cs="Arial"/>
        </w:rPr>
        <w:t>-Carnival 3-7pm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Monday, April 30</w:t>
      </w:r>
      <w:r w:rsidRPr="00812179">
        <w:rPr>
          <w:rFonts w:ascii="Arial" w:hAnsi="Arial" w:cs="Arial"/>
          <w:vertAlign w:val="superscript"/>
        </w:rPr>
        <w:t>th</w:t>
      </w:r>
      <w:r>
        <w:rPr>
          <w:rFonts w:ascii="Arial" w:hAnsi="Arial" w:cs="Arial"/>
        </w:rPr>
        <w:t>-PTA Meeting and Elections 7pm</w:t>
      </w:r>
      <w:bookmarkStart w:id="0" w:name="_GoBack"/>
      <w:bookmarkEnd w:id="0"/>
    </w:p>
    <w:p w:rsidR="00855032" w:rsidRPr="00855032" w:rsidRDefault="00855032" w:rsidP="00855032">
      <w:pPr>
        <w:pStyle w:val="ListParagraph"/>
        <w:spacing w:after="0" w:line="240" w:lineRule="auto"/>
        <w:rPr>
          <w:rFonts w:ascii="Arial" w:hAnsi="Arial" w:cs="Arial"/>
        </w:rPr>
      </w:pPr>
    </w:p>
    <w:p w:rsidR="00B606FE" w:rsidRDefault="00B606FE" w:rsidP="00812179">
      <w:pPr>
        <w:pStyle w:val="NoSpacing"/>
        <w:ind w:firstLine="360"/>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7F4"/>
    <w:rsid w:val="00073866"/>
    <w:rsid w:val="00090851"/>
    <w:rsid w:val="00095B72"/>
    <w:rsid w:val="000A1848"/>
    <w:rsid w:val="000E05A8"/>
    <w:rsid w:val="0014420C"/>
    <w:rsid w:val="00144AD6"/>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3D5D0C"/>
    <w:rsid w:val="0040634D"/>
    <w:rsid w:val="004148A5"/>
    <w:rsid w:val="0043395F"/>
    <w:rsid w:val="0044181B"/>
    <w:rsid w:val="00442C6B"/>
    <w:rsid w:val="00454143"/>
    <w:rsid w:val="004561BB"/>
    <w:rsid w:val="00492305"/>
    <w:rsid w:val="004D44FB"/>
    <w:rsid w:val="004F7042"/>
    <w:rsid w:val="0050655D"/>
    <w:rsid w:val="00512E1F"/>
    <w:rsid w:val="0051417A"/>
    <w:rsid w:val="00525B41"/>
    <w:rsid w:val="0054134A"/>
    <w:rsid w:val="005674DB"/>
    <w:rsid w:val="00567945"/>
    <w:rsid w:val="00591021"/>
    <w:rsid w:val="005C252B"/>
    <w:rsid w:val="005F5F72"/>
    <w:rsid w:val="00634FCD"/>
    <w:rsid w:val="00684D10"/>
    <w:rsid w:val="006959A7"/>
    <w:rsid w:val="006A30B8"/>
    <w:rsid w:val="006E1D42"/>
    <w:rsid w:val="006E2F0C"/>
    <w:rsid w:val="00707F9F"/>
    <w:rsid w:val="00711271"/>
    <w:rsid w:val="00755A43"/>
    <w:rsid w:val="007565D2"/>
    <w:rsid w:val="00772A18"/>
    <w:rsid w:val="00775F06"/>
    <w:rsid w:val="00787387"/>
    <w:rsid w:val="007F6BA2"/>
    <w:rsid w:val="00812179"/>
    <w:rsid w:val="00824D0D"/>
    <w:rsid w:val="00837AF5"/>
    <w:rsid w:val="00845AE6"/>
    <w:rsid w:val="00855032"/>
    <w:rsid w:val="00857E3F"/>
    <w:rsid w:val="00896361"/>
    <w:rsid w:val="008A307F"/>
    <w:rsid w:val="00907F28"/>
    <w:rsid w:val="00976541"/>
    <w:rsid w:val="009C03FD"/>
    <w:rsid w:val="00A24FF3"/>
    <w:rsid w:val="00A3101A"/>
    <w:rsid w:val="00A478BF"/>
    <w:rsid w:val="00A641CB"/>
    <w:rsid w:val="00A67C6E"/>
    <w:rsid w:val="00AA5271"/>
    <w:rsid w:val="00AD3CA6"/>
    <w:rsid w:val="00B45FA8"/>
    <w:rsid w:val="00B57D98"/>
    <w:rsid w:val="00B606FE"/>
    <w:rsid w:val="00B700BB"/>
    <w:rsid w:val="00B7765D"/>
    <w:rsid w:val="00B82993"/>
    <w:rsid w:val="00BA6CBC"/>
    <w:rsid w:val="00BD5DD1"/>
    <w:rsid w:val="00BD5F02"/>
    <w:rsid w:val="00BF1256"/>
    <w:rsid w:val="00C057EB"/>
    <w:rsid w:val="00C507BE"/>
    <w:rsid w:val="00D258A4"/>
    <w:rsid w:val="00D7185C"/>
    <w:rsid w:val="00D80B45"/>
    <w:rsid w:val="00D842A9"/>
    <w:rsid w:val="00DA7D5C"/>
    <w:rsid w:val="00E05406"/>
    <w:rsid w:val="00E140DA"/>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2018-03-26T13:51:00Z</dcterms:created>
  <dcterms:modified xsi:type="dcterms:W3CDTF">2018-03-26T13:51:00Z</dcterms:modified>
</cp:coreProperties>
</file>