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271" w:rsidRDefault="00A3101A" w:rsidP="00A3101A">
      <w:pPr>
        <w:pStyle w:val="NoSpacing"/>
        <w:jc w:val="center"/>
      </w:pPr>
      <w:bookmarkStart w:id="0" w:name="_GoBack"/>
      <w:bookmarkEnd w:id="0"/>
      <w:r>
        <w:t>Waterloo Elementary School</w:t>
      </w:r>
      <w:r w:rsidR="0050655D">
        <w:t xml:space="preserve"> PTA</w:t>
      </w:r>
    </w:p>
    <w:p w:rsidR="00A3101A" w:rsidRDefault="00A3101A" w:rsidP="00A3101A">
      <w:pPr>
        <w:pStyle w:val="NoSpacing"/>
        <w:jc w:val="center"/>
      </w:pPr>
      <w:r>
        <w:t>Board of Directors Meeting</w:t>
      </w:r>
    </w:p>
    <w:p w:rsidR="00A3101A" w:rsidRDefault="00787387" w:rsidP="00A3101A">
      <w:pPr>
        <w:pStyle w:val="NoSpacing"/>
        <w:jc w:val="center"/>
      </w:pPr>
      <w:r>
        <w:t>March 21, 2016</w:t>
      </w:r>
    </w:p>
    <w:p w:rsidR="0050655D" w:rsidRDefault="00356C34" w:rsidP="00A3101A">
      <w:pPr>
        <w:pStyle w:val="NoSpacing"/>
        <w:jc w:val="center"/>
      </w:pPr>
      <w:r>
        <w:t>Waterloo Elementary School</w:t>
      </w:r>
    </w:p>
    <w:p w:rsidR="0050655D" w:rsidRDefault="0050655D" w:rsidP="00A3101A">
      <w:pPr>
        <w:pStyle w:val="NoSpacing"/>
        <w:jc w:val="center"/>
      </w:pPr>
    </w:p>
    <w:p w:rsidR="00A3101A" w:rsidRDefault="00A3101A" w:rsidP="00A3101A">
      <w:pPr>
        <w:pStyle w:val="NoSpacing"/>
        <w:numPr>
          <w:ilvl w:val="0"/>
          <w:numId w:val="1"/>
        </w:numPr>
      </w:pPr>
      <w:r>
        <w:t>Welcome and Call to Order</w:t>
      </w:r>
    </w:p>
    <w:p w:rsidR="0050655D" w:rsidRDefault="00A3101A" w:rsidP="0050655D">
      <w:pPr>
        <w:pStyle w:val="NoSpacing"/>
        <w:numPr>
          <w:ilvl w:val="0"/>
          <w:numId w:val="1"/>
        </w:numPr>
      </w:pPr>
      <w:r>
        <w:t>Quorum Established</w:t>
      </w:r>
      <w:r w:rsidR="00772A18">
        <w:t xml:space="preserve"> (7 Board, 15 General)</w:t>
      </w:r>
    </w:p>
    <w:p w:rsidR="00A3101A" w:rsidRDefault="00787387" w:rsidP="0050655D">
      <w:pPr>
        <w:pStyle w:val="NoSpacing"/>
        <w:numPr>
          <w:ilvl w:val="0"/>
          <w:numId w:val="1"/>
        </w:numPr>
      </w:pPr>
      <w:r>
        <w:t>February 29</w:t>
      </w:r>
      <w:r w:rsidR="00775F06">
        <w:t>, 2016</w:t>
      </w:r>
      <w:r w:rsidR="00A3101A">
        <w:t xml:space="preserve"> minutes approved</w:t>
      </w:r>
    </w:p>
    <w:p w:rsidR="00A24FF3" w:rsidRDefault="00A24FF3" w:rsidP="0050655D">
      <w:pPr>
        <w:pStyle w:val="NoSpacing"/>
        <w:numPr>
          <w:ilvl w:val="0"/>
          <w:numId w:val="1"/>
        </w:numPr>
      </w:pPr>
      <w:r>
        <w:t>Report of Officers</w:t>
      </w:r>
    </w:p>
    <w:p w:rsidR="00A24FF3" w:rsidRDefault="00A24FF3" w:rsidP="00A24FF3">
      <w:pPr>
        <w:pStyle w:val="NoSpacing"/>
        <w:numPr>
          <w:ilvl w:val="0"/>
          <w:numId w:val="2"/>
        </w:numPr>
      </w:pPr>
      <w:r>
        <w:t xml:space="preserve">Treasurer’s Report – </w:t>
      </w:r>
      <w:r w:rsidR="00787387">
        <w:t xml:space="preserve">Filed Maryland Tax Returns March 21, 2016.  Currently in good standing with the MD PTA, waiting for confirmation that our revised bylaws have been approved.  Deposits this month include McDonald’s Restaurant Night, Box Tops, </w:t>
      </w:r>
      <w:proofErr w:type="gramStart"/>
      <w:r w:rsidR="00787387">
        <w:t>clothing</w:t>
      </w:r>
      <w:proofErr w:type="gramEnd"/>
      <w:r w:rsidR="00787387">
        <w:t xml:space="preserve"> bin.  Requested that a new bank endorsing stamp be purchased – motion was made to purchase stamp, motion was approved.</w:t>
      </w:r>
    </w:p>
    <w:p w:rsidR="00D7185C" w:rsidRDefault="00D7185C" w:rsidP="00D7185C">
      <w:pPr>
        <w:pStyle w:val="NoSpacing"/>
      </w:pPr>
    </w:p>
    <w:p w:rsidR="00D7185C" w:rsidRDefault="000E05A8" w:rsidP="00772A18">
      <w:pPr>
        <w:pStyle w:val="NoSpacing"/>
        <w:numPr>
          <w:ilvl w:val="0"/>
          <w:numId w:val="2"/>
        </w:numPr>
      </w:pPr>
      <w:r>
        <w:t>President’s Report –</w:t>
      </w:r>
      <w:r w:rsidR="00787387">
        <w:t xml:space="preserve"> Spring Paint night will be April 21, 2016 – PTA will split the profits with the Art Department.  Would like explanation of position documents completed by elections.  Need to find a graphic designer for website – simple art work and updates needed.  </w:t>
      </w:r>
      <w:r w:rsidR="00AD3CA6">
        <w:t>A webmaster position could be placed under the Community Engagement Committee.  STEM night will host the Maryland Science Center - motion for PTA to pay for half, motion passed for PTA to pay $750.</w:t>
      </w:r>
    </w:p>
    <w:p w:rsidR="00772A18" w:rsidRDefault="00772A18" w:rsidP="00772A18">
      <w:pPr>
        <w:pStyle w:val="NoSpacing"/>
      </w:pPr>
    </w:p>
    <w:p w:rsidR="00907F28" w:rsidRDefault="00E20ED6" w:rsidP="00A24FF3">
      <w:pPr>
        <w:pStyle w:val="NoSpacing"/>
        <w:numPr>
          <w:ilvl w:val="0"/>
          <w:numId w:val="2"/>
        </w:numPr>
      </w:pPr>
      <w:r>
        <w:t>Delega</w:t>
      </w:r>
      <w:r w:rsidR="00772A18">
        <w:t xml:space="preserve">te’s Report – </w:t>
      </w:r>
      <w:r w:rsidR="00AD3CA6">
        <w:t>No Report</w:t>
      </w:r>
    </w:p>
    <w:p w:rsidR="00D7185C" w:rsidRDefault="00D7185C" w:rsidP="00D7185C">
      <w:pPr>
        <w:pStyle w:val="NoSpacing"/>
      </w:pPr>
    </w:p>
    <w:p w:rsidR="00D7185C" w:rsidRDefault="00D7185C" w:rsidP="00D7185C">
      <w:pPr>
        <w:pStyle w:val="NoSpacing"/>
      </w:pPr>
    </w:p>
    <w:p w:rsidR="00AD3CA6" w:rsidRDefault="00AD3CA6" w:rsidP="0040634D">
      <w:pPr>
        <w:pStyle w:val="NoSpacing"/>
        <w:numPr>
          <w:ilvl w:val="0"/>
          <w:numId w:val="1"/>
        </w:numPr>
      </w:pPr>
      <w:r>
        <w:t xml:space="preserve">Nomination Committee Report – Nominations must be announced to the PTA membership ten days prior to election night.  Motion to accept the slate of nominees was made and passed.  Nominees are: President – Erin Weidemann, Vice President – Kobey DeVale, Treasurer – Shannon Swenson, Recording Secretary – Lisa Loveland, Corresponding Secretary – Kathy Shanley, PTACHC Delegate – Patricia King, PTACHC Delegate – </w:t>
      </w:r>
      <w:proofErr w:type="gramStart"/>
      <w:r w:rsidR="00FD1E18">
        <w:t>Rob  Burks</w:t>
      </w:r>
      <w:proofErr w:type="gramEnd"/>
      <w:r>
        <w:t xml:space="preserve">, </w:t>
      </w:r>
      <w:r w:rsidR="001D1CED">
        <w:t>Volunteer Coordinator – Michelle Palmer.</w:t>
      </w:r>
    </w:p>
    <w:p w:rsidR="00AD3CA6" w:rsidRDefault="00AD3CA6" w:rsidP="00AD3CA6">
      <w:pPr>
        <w:pStyle w:val="NoSpacing"/>
      </w:pPr>
    </w:p>
    <w:p w:rsidR="0040634D" w:rsidRDefault="00907F28" w:rsidP="0040634D">
      <w:pPr>
        <w:pStyle w:val="NoSpacing"/>
        <w:numPr>
          <w:ilvl w:val="0"/>
          <w:numId w:val="1"/>
        </w:numPr>
      </w:pPr>
      <w:r>
        <w:t xml:space="preserve">Principal’s Report – </w:t>
      </w:r>
      <w:r w:rsidR="001D1CED">
        <w:t>PBIS – the next group of kids have been selected for posters in the hallway and will go up soon.  Staffing has been determined for 2016-2017 school year: K-5 teachers, 1</w:t>
      </w:r>
      <w:r w:rsidR="001D1CED" w:rsidRPr="001D1CED">
        <w:rPr>
          <w:vertAlign w:val="superscript"/>
        </w:rPr>
        <w:t>st</w:t>
      </w:r>
      <w:r w:rsidR="001D1CED">
        <w:t>-2</w:t>
      </w:r>
      <w:r w:rsidR="001D1CED" w:rsidRPr="001D1CED">
        <w:rPr>
          <w:vertAlign w:val="superscript"/>
        </w:rPr>
        <w:t>nd</w:t>
      </w:r>
      <w:r w:rsidR="001D1CED">
        <w:t xml:space="preserve"> – 9 teachers. 3</w:t>
      </w:r>
      <w:r w:rsidR="001D1CED" w:rsidRPr="001D1CED">
        <w:rPr>
          <w:vertAlign w:val="superscript"/>
        </w:rPr>
        <w:t>rd</w:t>
      </w:r>
      <w:r w:rsidR="001D1CED">
        <w:t>-5</w:t>
      </w:r>
      <w:r w:rsidR="001D1CED" w:rsidRPr="001D1CED">
        <w:rPr>
          <w:vertAlign w:val="superscript"/>
        </w:rPr>
        <w:t>th</w:t>
      </w:r>
      <w:r w:rsidR="001D1CED">
        <w:t xml:space="preserve"> – 13 teachers, Art – 1.6 allocations, Music – 1.6 allocations, gained a .5 for ESOL, gained a .5 for a para, will be adding a full time psychologist, GT will be dropping from a 2.0 allocation to 1.5.</w:t>
      </w:r>
    </w:p>
    <w:p w:rsidR="00D7185C" w:rsidRDefault="00D7185C" w:rsidP="00D7185C">
      <w:pPr>
        <w:pStyle w:val="NoSpacing"/>
      </w:pPr>
    </w:p>
    <w:p w:rsidR="00BA6CBC" w:rsidRDefault="00BA6CBC" w:rsidP="00D7185C">
      <w:pPr>
        <w:pStyle w:val="NoSpacing"/>
        <w:numPr>
          <w:ilvl w:val="0"/>
          <w:numId w:val="1"/>
        </w:numPr>
      </w:pPr>
      <w:r>
        <w:t>Report of Committees</w:t>
      </w:r>
      <w:r w:rsidR="009C03FD">
        <w:t xml:space="preserve"> –</w:t>
      </w:r>
      <w:r w:rsidR="00772A18">
        <w:t xml:space="preserve"> </w:t>
      </w:r>
    </w:p>
    <w:p w:rsidR="00BA6CBC" w:rsidRDefault="00BA6CBC" w:rsidP="00BA6CBC">
      <w:pPr>
        <w:pStyle w:val="NoSpacing"/>
        <w:numPr>
          <w:ilvl w:val="0"/>
          <w:numId w:val="3"/>
        </w:numPr>
      </w:pPr>
      <w:r>
        <w:t xml:space="preserve">Community Engagement – </w:t>
      </w:r>
      <w:r w:rsidR="001D1CED">
        <w:t>Yearbook is for sale, can be purchased online following the link on the website.</w:t>
      </w:r>
    </w:p>
    <w:p w:rsidR="00D7185C" w:rsidRDefault="00D7185C" w:rsidP="00D7185C">
      <w:pPr>
        <w:pStyle w:val="NoSpacing"/>
      </w:pPr>
    </w:p>
    <w:p w:rsidR="00D7185C" w:rsidRDefault="00787387" w:rsidP="00D7185C">
      <w:pPr>
        <w:pStyle w:val="NoSpacing"/>
        <w:numPr>
          <w:ilvl w:val="0"/>
          <w:numId w:val="3"/>
        </w:numPr>
      </w:pPr>
      <w:r>
        <w:t>Family Involvement –</w:t>
      </w:r>
      <w:r w:rsidR="001D1CED">
        <w:t xml:space="preserve"> Carnival planning committees will be 4/6 and 4/27.  </w:t>
      </w:r>
    </w:p>
    <w:p w:rsidR="00D7185C" w:rsidRDefault="00D7185C" w:rsidP="00D7185C">
      <w:pPr>
        <w:pStyle w:val="NoSpacing"/>
      </w:pPr>
    </w:p>
    <w:p w:rsidR="00837AF5" w:rsidRDefault="00837AF5" w:rsidP="00837AF5">
      <w:pPr>
        <w:pStyle w:val="NoSpacing"/>
        <w:numPr>
          <w:ilvl w:val="0"/>
          <w:numId w:val="3"/>
        </w:numPr>
      </w:pPr>
      <w:r>
        <w:t xml:space="preserve">Special Events and Programs- </w:t>
      </w:r>
      <w:r w:rsidR="001D1CED">
        <w:t xml:space="preserve">Practices for Annie start 4/11 with </w:t>
      </w:r>
      <w:r w:rsidR="00FD1E18">
        <w:t>performances</w:t>
      </w:r>
      <w:r w:rsidR="001D1CED">
        <w:t xml:space="preserve"> being the last week of May.  Fliers for Chess have gone out.  Fliers for Spirit Wear have gone out.  Assembly for field day will be </w:t>
      </w:r>
      <w:r w:rsidR="006E1D42">
        <w:t>“</w:t>
      </w:r>
      <w:r w:rsidR="001D1CED">
        <w:t>Corey the Dribbler”</w:t>
      </w:r>
      <w:r w:rsidR="006E1D42">
        <w:t xml:space="preserve">.  Staff appreciation week May 9-13.  </w:t>
      </w:r>
    </w:p>
    <w:p w:rsidR="00D7185C" w:rsidRDefault="00D7185C" w:rsidP="00D7185C">
      <w:pPr>
        <w:pStyle w:val="NoSpacing"/>
      </w:pPr>
    </w:p>
    <w:p w:rsidR="00E05406" w:rsidRDefault="00E05406" w:rsidP="00837AF5">
      <w:pPr>
        <w:pStyle w:val="NoSpacing"/>
        <w:numPr>
          <w:ilvl w:val="0"/>
          <w:numId w:val="3"/>
        </w:numPr>
      </w:pPr>
      <w:r>
        <w:t xml:space="preserve">Ways and Means – </w:t>
      </w:r>
      <w:r w:rsidR="006E1D42">
        <w:t>This is the last year for Labels in Education.  Silent Auction activities will start this week.  Notices for Paint Night and the O’s game will go out after Spring Break.  Tino’s pulled in $521.88!  Urban BBQ will be April 11</w:t>
      </w:r>
      <w:r w:rsidR="006E1D42" w:rsidRPr="006E1D42">
        <w:rPr>
          <w:vertAlign w:val="superscript"/>
        </w:rPr>
        <w:t>th</w:t>
      </w:r>
      <w:r w:rsidR="006E1D42">
        <w:t xml:space="preserve"> – 10% with flier.  </w:t>
      </w:r>
    </w:p>
    <w:p w:rsidR="00D7185C" w:rsidRDefault="00D7185C" w:rsidP="00D7185C">
      <w:pPr>
        <w:pStyle w:val="ListParagraph"/>
      </w:pPr>
    </w:p>
    <w:p w:rsidR="00D7185C" w:rsidRDefault="00D7185C" w:rsidP="00D7185C">
      <w:pPr>
        <w:pStyle w:val="NoSpacing"/>
      </w:pPr>
    </w:p>
    <w:p w:rsidR="00D7185C" w:rsidRDefault="00D7185C" w:rsidP="00772A18">
      <w:pPr>
        <w:pStyle w:val="NoSpacing"/>
        <w:numPr>
          <w:ilvl w:val="0"/>
          <w:numId w:val="1"/>
        </w:numPr>
      </w:pPr>
      <w:r>
        <w:t>New Business –</w:t>
      </w:r>
      <w:r w:rsidR="006E1D42">
        <w:t xml:space="preserve"> End of year picnic?  Will look into getting field and coordinator.  </w:t>
      </w:r>
    </w:p>
    <w:p w:rsidR="00772A18" w:rsidRDefault="00772A18" w:rsidP="00772A18">
      <w:pPr>
        <w:pStyle w:val="NoSpacing"/>
        <w:ind w:left="1080"/>
      </w:pPr>
    </w:p>
    <w:p w:rsidR="007F6BA2" w:rsidRDefault="007F6BA2" w:rsidP="00A478BF">
      <w:pPr>
        <w:pStyle w:val="NoSpacing"/>
        <w:numPr>
          <w:ilvl w:val="0"/>
          <w:numId w:val="1"/>
        </w:numPr>
      </w:pPr>
      <w:r>
        <w:t>Announcements &amp; Upcoming Events</w:t>
      </w:r>
    </w:p>
    <w:p w:rsidR="006E1D42" w:rsidRPr="00FD1E18" w:rsidRDefault="006E1D42" w:rsidP="006E1D42">
      <w:pPr>
        <w:pStyle w:val="ListParagraph"/>
        <w:numPr>
          <w:ilvl w:val="0"/>
          <w:numId w:val="8"/>
        </w:numPr>
        <w:spacing w:after="0" w:line="240" w:lineRule="auto"/>
        <w:rPr>
          <w:rFonts w:cs="Arial"/>
        </w:rPr>
      </w:pPr>
      <w:r w:rsidRPr="00FD1E18">
        <w:rPr>
          <w:rFonts w:cs="Arial"/>
        </w:rPr>
        <w:t>Monday, April 18 - PTA General Meeting &amp; Elections (7-8:30 PM)</w:t>
      </w:r>
    </w:p>
    <w:p w:rsidR="006E1D42" w:rsidRPr="00FD1E18" w:rsidRDefault="006E1D42" w:rsidP="006E1D42">
      <w:pPr>
        <w:pStyle w:val="ListParagraph"/>
        <w:numPr>
          <w:ilvl w:val="0"/>
          <w:numId w:val="8"/>
        </w:numPr>
        <w:spacing w:after="0" w:line="240" w:lineRule="auto"/>
        <w:rPr>
          <w:rFonts w:cs="Arial"/>
        </w:rPr>
      </w:pPr>
      <w:r w:rsidRPr="00FD1E18">
        <w:rPr>
          <w:rFonts w:cs="Arial"/>
        </w:rPr>
        <w:t>Thursday, April 21 - Spring Paint Night (6:30-8 PM)</w:t>
      </w:r>
    </w:p>
    <w:p w:rsidR="006E1D42" w:rsidRPr="00FD1E18" w:rsidRDefault="006E1D42" w:rsidP="006E1D42">
      <w:pPr>
        <w:pStyle w:val="ListParagraph"/>
        <w:numPr>
          <w:ilvl w:val="0"/>
          <w:numId w:val="8"/>
        </w:numPr>
        <w:spacing w:after="0" w:line="240" w:lineRule="auto"/>
        <w:rPr>
          <w:rFonts w:cs="Arial"/>
        </w:rPr>
      </w:pPr>
      <w:r w:rsidRPr="00FD1E18">
        <w:rPr>
          <w:rFonts w:cs="Arial"/>
        </w:rPr>
        <w:t>Saturday, April 30 - Carnival (11 AM - 3 PM)</w:t>
      </w:r>
    </w:p>
    <w:p w:rsidR="006E1D42" w:rsidRPr="00FD1E18" w:rsidRDefault="006E1D42" w:rsidP="006E1D42">
      <w:pPr>
        <w:pStyle w:val="ListParagraph"/>
        <w:numPr>
          <w:ilvl w:val="0"/>
          <w:numId w:val="8"/>
        </w:numPr>
        <w:spacing w:after="0" w:line="240" w:lineRule="auto"/>
        <w:rPr>
          <w:rFonts w:cs="Arial"/>
        </w:rPr>
      </w:pPr>
      <w:r w:rsidRPr="00FD1E18">
        <w:rPr>
          <w:rFonts w:cs="Arial"/>
        </w:rPr>
        <w:t>Friday, May 6 - Screen Free Week Picnic (5:30-7 PM)</w:t>
      </w:r>
    </w:p>
    <w:p w:rsidR="006E1D42" w:rsidRPr="00FD1E18" w:rsidRDefault="006E1D42" w:rsidP="006E1D42">
      <w:pPr>
        <w:pStyle w:val="ListParagraph"/>
        <w:numPr>
          <w:ilvl w:val="0"/>
          <w:numId w:val="8"/>
        </w:numPr>
        <w:spacing w:after="0" w:line="240" w:lineRule="auto"/>
        <w:rPr>
          <w:rFonts w:cs="Arial"/>
        </w:rPr>
      </w:pPr>
      <w:r w:rsidRPr="00FD1E18">
        <w:rPr>
          <w:rFonts w:cs="Arial"/>
        </w:rPr>
        <w:t>Monday, May 23 - PTA Board Meeting (7-8:30 PM)</w:t>
      </w:r>
    </w:p>
    <w:p w:rsidR="006E1D42" w:rsidRDefault="006E1D42" w:rsidP="006E1D42">
      <w:pPr>
        <w:pStyle w:val="NoSpacing"/>
      </w:pPr>
    </w:p>
    <w:p w:rsidR="00D7185C" w:rsidRDefault="00D7185C" w:rsidP="00D7185C">
      <w:pPr>
        <w:pStyle w:val="ListParagraph"/>
      </w:pPr>
    </w:p>
    <w:p w:rsidR="00D7185C" w:rsidRDefault="00D7185C" w:rsidP="00D7185C">
      <w:pPr>
        <w:pStyle w:val="NoSpacing"/>
      </w:pPr>
    </w:p>
    <w:p w:rsidR="00B606FE" w:rsidRDefault="00B606FE" w:rsidP="00D7185C">
      <w:pPr>
        <w:pStyle w:val="NoSpacing"/>
        <w:numPr>
          <w:ilvl w:val="0"/>
          <w:numId w:val="1"/>
        </w:numPr>
      </w:pPr>
      <w:r>
        <w:t>Adjournment</w:t>
      </w:r>
    </w:p>
    <w:p w:rsidR="00D258A4" w:rsidRDefault="00D258A4" w:rsidP="00D258A4">
      <w:pPr>
        <w:pStyle w:val="NoSpacing"/>
      </w:pPr>
    </w:p>
    <w:p w:rsidR="00D258A4" w:rsidRDefault="00D258A4" w:rsidP="00D258A4">
      <w:pPr>
        <w:pStyle w:val="NoSpacing"/>
      </w:pPr>
    </w:p>
    <w:p w:rsidR="00D258A4" w:rsidRDefault="00D258A4" w:rsidP="00D258A4">
      <w:pPr>
        <w:pStyle w:val="NoSpacing"/>
      </w:pPr>
    </w:p>
    <w:sectPr w:rsidR="00D258A4" w:rsidSect="00AA5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E65BA"/>
    <w:multiLevelType w:val="hybridMultilevel"/>
    <w:tmpl w:val="AB36E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68568B"/>
    <w:multiLevelType w:val="hybridMultilevel"/>
    <w:tmpl w:val="89366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F7E07"/>
    <w:multiLevelType w:val="hybridMultilevel"/>
    <w:tmpl w:val="5404A000"/>
    <w:lvl w:ilvl="0" w:tplc="A2A86FD2">
      <w:start w:val="3"/>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7C0154"/>
    <w:multiLevelType w:val="hybridMultilevel"/>
    <w:tmpl w:val="4B36DD1C"/>
    <w:lvl w:ilvl="0" w:tplc="E92281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E14235"/>
    <w:multiLevelType w:val="hybridMultilevel"/>
    <w:tmpl w:val="FB0EED38"/>
    <w:lvl w:ilvl="0" w:tplc="698EF6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541E8A"/>
    <w:multiLevelType w:val="hybridMultilevel"/>
    <w:tmpl w:val="C6B45B2C"/>
    <w:lvl w:ilvl="0" w:tplc="E40648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8CB6132"/>
    <w:multiLevelType w:val="hybridMultilevel"/>
    <w:tmpl w:val="1C66B4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D6D0555"/>
    <w:multiLevelType w:val="hybridMultilevel"/>
    <w:tmpl w:val="7DEAF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1A"/>
    <w:rsid w:val="00090851"/>
    <w:rsid w:val="000E05A8"/>
    <w:rsid w:val="001D1CED"/>
    <w:rsid w:val="00284DAD"/>
    <w:rsid w:val="00356C34"/>
    <w:rsid w:val="003976DA"/>
    <w:rsid w:val="0040634D"/>
    <w:rsid w:val="0043395F"/>
    <w:rsid w:val="0044181B"/>
    <w:rsid w:val="00454143"/>
    <w:rsid w:val="0050655D"/>
    <w:rsid w:val="0051417A"/>
    <w:rsid w:val="005C252B"/>
    <w:rsid w:val="00634FCD"/>
    <w:rsid w:val="006959A7"/>
    <w:rsid w:val="006E1D42"/>
    <w:rsid w:val="00711271"/>
    <w:rsid w:val="00772A18"/>
    <w:rsid w:val="00775F06"/>
    <w:rsid w:val="00787387"/>
    <w:rsid w:val="007F6BA2"/>
    <w:rsid w:val="00824D0D"/>
    <w:rsid w:val="00837AF5"/>
    <w:rsid w:val="00896361"/>
    <w:rsid w:val="00907F28"/>
    <w:rsid w:val="009C03FD"/>
    <w:rsid w:val="00A24FF3"/>
    <w:rsid w:val="00A3101A"/>
    <w:rsid w:val="00A478BF"/>
    <w:rsid w:val="00AA5271"/>
    <w:rsid w:val="00AD3CA6"/>
    <w:rsid w:val="00B606FE"/>
    <w:rsid w:val="00BA6CBC"/>
    <w:rsid w:val="00BD5F02"/>
    <w:rsid w:val="00C057EB"/>
    <w:rsid w:val="00D258A4"/>
    <w:rsid w:val="00D7185C"/>
    <w:rsid w:val="00D842A9"/>
    <w:rsid w:val="00DA7D5C"/>
    <w:rsid w:val="00E05406"/>
    <w:rsid w:val="00E20ED6"/>
    <w:rsid w:val="00F261E7"/>
    <w:rsid w:val="00FD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BF784-A2BC-4A8C-ACD2-5F20E302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01A"/>
    <w:pPr>
      <w:spacing w:after="0" w:line="240" w:lineRule="auto"/>
    </w:pPr>
  </w:style>
  <w:style w:type="paragraph" w:styleId="ListParagraph">
    <w:name w:val="List Paragraph"/>
    <w:basedOn w:val="Normal"/>
    <w:qFormat/>
    <w:rsid w:val="00D258A4"/>
    <w:pPr>
      <w:ind w:left="720"/>
      <w:contextualSpacing/>
    </w:pPr>
  </w:style>
  <w:style w:type="paragraph" w:styleId="BalloonText">
    <w:name w:val="Balloon Text"/>
    <w:basedOn w:val="Normal"/>
    <w:link w:val="BalloonTextChar"/>
    <w:uiPriority w:val="99"/>
    <w:semiHidden/>
    <w:unhideWhenUsed/>
    <w:rsid w:val="00695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PM-01</cp:lastModifiedBy>
  <cp:revision>2</cp:revision>
  <cp:lastPrinted>2015-07-14T18:07:00Z</cp:lastPrinted>
  <dcterms:created xsi:type="dcterms:W3CDTF">2016-04-18T20:31:00Z</dcterms:created>
  <dcterms:modified xsi:type="dcterms:W3CDTF">2016-04-18T20:31:00Z</dcterms:modified>
</cp:coreProperties>
</file>